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23F" w:rsidRPr="00F334AA" w:rsidRDefault="007F2F17">
      <w:pPr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>ACCESS TO EDUCATION IN URBAN INFORMAL SETTLEMENTS IN UGANDA: A CASE OF KAMPALA AND MUKONO.</w:t>
      </w:r>
    </w:p>
    <w:p w:rsidR="007F2F17" w:rsidRPr="00F334AA" w:rsidRDefault="007F2F17">
      <w:pPr>
        <w:rPr>
          <w:rFonts w:ascii="Times New Roman" w:hAnsi="Times New Roman" w:cs="Times New Roman"/>
          <w:sz w:val="24"/>
          <w:szCs w:val="24"/>
        </w:rPr>
      </w:pPr>
    </w:p>
    <w:p w:rsidR="007F2F17" w:rsidRPr="00036CE7" w:rsidRDefault="007F2F17">
      <w:pPr>
        <w:rPr>
          <w:rFonts w:ascii="Times New Roman" w:hAnsi="Times New Roman" w:cs="Times New Roman"/>
          <w:b/>
          <w:sz w:val="24"/>
          <w:szCs w:val="24"/>
        </w:rPr>
      </w:pPr>
      <w:r w:rsidRPr="00036CE7">
        <w:rPr>
          <w:rFonts w:ascii="Times New Roman" w:hAnsi="Times New Roman" w:cs="Times New Roman"/>
          <w:b/>
          <w:sz w:val="24"/>
          <w:szCs w:val="24"/>
        </w:rPr>
        <w:t>DDI REVIEW</w:t>
      </w:r>
      <w:r w:rsidR="005364D5" w:rsidRPr="00036CE7">
        <w:rPr>
          <w:rFonts w:ascii="Times New Roman" w:hAnsi="Times New Roman" w:cs="Times New Roman"/>
          <w:b/>
          <w:sz w:val="24"/>
          <w:szCs w:val="24"/>
        </w:rPr>
        <w:t>_BONFACE</w:t>
      </w:r>
    </w:p>
    <w:p w:rsidR="00B332A6" w:rsidRPr="00F334AA" w:rsidRDefault="00B332A6">
      <w:pPr>
        <w:rPr>
          <w:rFonts w:ascii="Times New Roman" w:hAnsi="Times New Roman" w:cs="Times New Roman"/>
          <w:sz w:val="24"/>
          <w:szCs w:val="24"/>
        </w:rPr>
      </w:pPr>
    </w:p>
    <w:p w:rsidR="004A0413" w:rsidRPr="00F334AA" w:rsidRDefault="004A0413" w:rsidP="004A04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>Document Description</w:t>
      </w:r>
    </w:p>
    <w:p w:rsidR="00B332A6" w:rsidRPr="00F334AA" w:rsidRDefault="00B332A6" w:rsidP="00B332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 xml:space="preserve">Data of </w:t>
      </w:r>
      <w:r w:rsidR="004A0413" w:rsidRPr="00F334AA">
        <w:rPr>
          <w:rFonts w:ascii="Times New Roman" w:hAnsi="Times New Roman" w:cs="Times New Roman"/>
          <w:b/>
          <w:sz w:val="24"/>
          <w:szCs w:val="24"/>
        </w:rPr>
        <w:t>production</w:t>
      </w:r>
    </w:p>
    <w:p w:rsidR="00FC6FB9" w:rsidRPr="00F334AA" w:rsidRDefault="00FC6FB9" w:rsidP="00FC6FB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The date of production is the date when data documentation started.</w:t>
      </w:r>
    </w:p>
    <w:p w:rsidR="00FC6FB9" w:rsidRPr="00F334AA" w:rsidRDefault="00FC6FB9" w:rsidP="00FC6FB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This field is blank. Kindly fill it</w:t>
      </w:r>
    </w:p>
    <w:p w:rsidR="0089301E" w:rsidRPr="00F334AA" w:rsidRDefault="00A13D1C" w:rsidP="008C16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>Document ID Number</w:t>
      </w:r>
    </w:p>
    <w:p w:rsidR="00A13D1C" w:rsidRPr="00F334AA" w:rsidRDefault="00A13D1C" w:rsidP="00A13D1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This field is blank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The ID number of a DDI document is a unique number that is used to identify this DDI file. Define and use a consistent scheme to use. Such an ID could be constructed as follows: DDI-country-producer-survey-year where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- country is the 3-letter ISO country abbreviation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- producer is the abbreviation of the producing agency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 xml:space="preserve">- survey is the survey abbreviation 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- year is the reference year (or the year the survey started)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- DDI document version number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 xml:space="preserve">Example: 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 xml:space="preserve">The DDI file related to the Demographic and Health Survey documented by staff from the Uganda Bureau of Statistics in 2005 would have the following ID: </w:t>
      </w: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 xml:space="preserve">DDI-UGA-UBOS-DHS-2005-v01. </w:t>
      </w:r>
    </w:p>
    <w:p w:rsidR="00711E8D" w:rsidRPr="00F334AA" w:rsidRDefault="00711E8D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1E8D" w:rsidRPr="00F334AA" w:rsidRDefault="00711E8D" w:rsidP="00711E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>Study Description</w:t>
      </w:r>
    </w:p>
    <w:p w:rsidR="00711E8D" w:rsidRPr="00F334AA" w:rsidRDefault="00711E8D" w:rsidP="00711E8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>Abbreviation</w:t>
      </w:r>
    </w:p>
    <w:p w:rsidR="00711E8D" w:rsidRPr="00F334AA" w:rsidRDefault="00711E8D" w:rsidP="00711E8D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If the study tittle is not abbreviated, then type N/A in the field and don’t leave it blank</w:t>
      </w:r>
    </w:p>
    <w:p w:rsidR="00B9474B" w:rsidRPr="00F334AA" w:rsidRDefault="000E4E37" w:rsidP="00B9474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4AA">
        <w:rPr>
          <w:rFonts w:ascii="Times New Roman" w:hAnsi="Times New Roman" w:cs="Times New Roman"/>
          <w:b/>
          <w:sz w:val="24"/>
          <w:szCs w:val="24"/>
        </w:rPr>
        <w:t>Study type</w:t>
      </w:r>
    </w:p>
    <w:p w:rsidR="000E4E37" w:rsidRDefault="000E4E37" w:rsidP="000E4E37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F334AA">
        <w:rPr>
          <w:rFonts w:ascii="Times New Roman" w:hAnsi="Times New Roman" w:cs="Times New Roman"/>
          <w:sz w:val="24"/>
          <w:szCs w:val="24"/>
        </w:rPr>
        <w:t>This item has a controlled vocabulary. Use the drop down to select the study type</w:t>
      </w:r>
    </w:p>
    <w:p w:rsidR="00171417" w:rsidRPr="00784401" w:rsidRDefault="00784401" w:rsidP="0017141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173229685"/>
      <w:r w:rsidRPr="00784401">
        <w:rPr>
          <w:rFonts w:ascii="Times New Roman" w:hAnsi="Times New Roman" w:cs="Times New Roman"/>
          <w:b/>
          <w:sz w:val="24"/>
          <w:szCs w:val="24"/>
        </w:rPr>
        <w:t>Series</w:t>
      </w:r>
      <w:r w:rsidR="00775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401">
        <w:rPr>
          <w:rFonts w:ascii="Times New Roman" w:hAnsi="Times New Roman" w:cs="Times New Roman"/>
          <w:b/>
          <w:sz w:val="24"/>
          <w:szCs w:val="24"/>
        </w:rPr>
        <w:t>Information</w:t>
      </w:r>
    </w:p>
    <w:p w:rsidR="00784401" w:rsidRDefault="00784401" w:rsidP="0078440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study doesn’t belong to a series or is not a longitudinal study, type N/A. Do not leave this field blank</w:t>
      </w:r>
    </w:p>
    <w:bookmarkEnd w:id="0"/>
    <w:p w:rsidR="00784401" w:rsidRPr="00784401" w:rsidRDefault="00784401" w:rsidP="0078440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84401">
        <w:rPr>
          <w:rFonts w:ascii="Times New Roman" w:hAnsi="Times New Roman" w:cs="Times New Roman"/>
          <w:b/>
          <w:sz w:val="24"/>
          <w:szCs w:val="24"/>
        </w:rPr>
        <w:t>Abstract.</w:t>
      </w:r>
    </w:p>
    <w:p w:rsidR="00784401" w:rsidRDefault="00784401" w:rsidP="00784401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bookmarkStart w:id="1" w:name="_Hlk173229963"/>
      <w:r>
        <w:rPr>
          <w:rFonts w:ascii="Times New Roman" w:hAnsi="Times New Roman" w:cs="Times New Roman"/>
          <w:sz w:val="24"/>
          <w:szCs w:val="24"/>
        </w:rPr>
        <w:t>Copy the abstract</w:t>
      </w:r>
      <w:r w:rsidR="0077573A">
        <w:rPr>
          <w:rFonts w:ascii="Times New Roman" w:hAnsi="Times New Roman" w:cs="Times New Roman"/>
          <w:sz w:val="24"/>
          <w:szCs w:val="24"/>
        </w:rPr>
        <w:t>/introduction/background information</w:t>
      </w:r>
      <w:r>
        <w:rPr>
          <w:rFonts w:ascii="Times New Roman" w:hAnsi="Times New Roman" w:cs="Times New Roman"/>
          <w:sz w:val="24"/>
          <w:szCs w:val="24"/>
        </w:rPr>
        <w:t xml:space="preserve"> from the protocol and past it here as it is. Do not leave this field blank</w:t>
      </w:r>
    </w:p>
    <w:bookmarkEnd w:id="1"/>
    <w:p w:rsidR="00784401" w:rsidRPr="002467E4" w:rsidRDefault="002467E4" w:rsidP="002467E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67E4">
        <w:rPr>
          <w:rFonts w:ascii="Times New Roman" w:hAnsi="Times New Roman" w:cs="Times New Roman"/>
          <w:b/>
          <w:sz w:val="24"/>
          <w:szCs w:val="24"/>
        </w:rPr>
        <w:t>Primary Investigator</w:t>
      </w:r>
    </w:p>
    <w:p w:rsidR="00E53AB9" w:rsidRDefault="002467E4" w:rsidP="002467E4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name of primary/principle investigator is missing. Check the protocol to determine who was the principle/primary investigator then key in the name</w:t>
      </w:r>
    </w:p>
    <w:p w:rsidR="00F84B79" w:rsidRPr="00F84B79" w:rsidRDefault="00F84B79" w:rsidP="00E53AB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4B79">
        <w:rPr>
          <w:rFonts w:ascii="Times New Roman" w:hAnsi="Times New Roman" w:cs="Times New Roman"/>
          <w:b/>
          <w:sz w:val="24"/>
          <w:szCs w:val="24"/>
        </w:rPr>
        <w:t xml:space="preserve">Co-investigators </w:t>
      </w:r>
    </w:p>
    <w:p w:rsidR="002467E4" w:rsidRDefault="00F84B79" w:rsidP="00F84B79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Include all the people were involved on this project including project manager, RO, statistician,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documentist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67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4F94" w:rsidRPr="00A44F94" w:rsidRDefault="00A44F94" w:rsidP="00A44F9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4F94">
        <w:rPr>
          <w:rFonts w:ascii="Times New Roman" w:hAnsi="Times New Roman" w:cs="Times New Roman"/>
          <w:b/>
          <w:sz w:val="24"/>
          <w:szCs w:val="24"/>
        </w:rPr>
        <w:t>Funding</w:t>
      </w:r>
    </w:p>
    <w:p w:rsidR="00A44F94" w:rsidRDefault="00A44F94" w:rsidP="00A44F94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Enter the name of the funding agency in this field. </w:t>
      </w:r>
    </w:p>
    <w:p w:rsidR="00A16B26" w:rsidRPr="00BE5117" w:rsidRDefault="00BE5117" w:rsidP="00BE511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5117">
        <w:rPr>
          <w:rFonts w:ascii="Times New Roman" w:hAnsi="Times New Roman" w:cs="Times New Roman"/>
          <w:b/>
          <w:sz w:val="24"/>
          <w:szCs w:val="24"/>
        </w:rPr>
        <w:lastRenderedPageBreak/>
        <w:t>Deviation from sampling design, Response rate and weighting</w:t>
      </w:r>
    </w:p>
    <w:p w:rsidR="00BE5117" w:rsidRDefault="00BE5117" w:rsidP="00BE5117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Confirm from the statistician or project report and if none, enter N/A in those fields. Do not leave them blank.</w:t>
      </w:r>
    </w:p>
    <w:p w:rsidR="00BE5117" w:rsidRPr="00BE5117" w:rsidRDefault="00BE5117" w:rsidP="00BE511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5117">
        <w:rPr>
          <w:rFonts w:ascii="Times New Roman" w:hAnsi="Times New Roman" w:cs="Times New Roman"/>
          <w:b/>
          <w:sz w:val="24"/>
          <w:szCs w:val="24"/>
        </w:rPr>
        <w:t>Supervision</w:t>
      </w:r>
    </w:p>
    <w:p w:rsidR="00BE5117" w:rsidRDefault="00BE5117" w:rsidP="00BE5117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Confirm how fieldwork supervision was conducted including data quality control measures</w:t>
      </w:r>
      <w:r w:rsidR="00EF06A2">
        <w:rPr>
          <w:rFonts w:ascii="Times New Roman" w:hAnsi="Times New Roman" w:cs="Times New Roman"/>
          <w:sz w:val="24"/>
          <w:szCs w:val="24"/>
        </w:rPr>
        <w:t xml:space="preserve"> from the project management.</w:t>
      </w:r>
    </w:p>
    <w:p w:rsidR="00EF06A2" w:rsidRDefault="00EF06A2" w:rsidP="00164CEC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64CEC" w:rsidRDefault="00164CEC" w:rsidP="00164CEC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64CEC" w:rsidRPr="00BE30BB" w:rsidRDefault="00164CEC" w:rsidP="00164CE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30BB">
        <w:rPr>
          <w:rFonts w:ascii="Times New Roman" w:hAnsi="Times New Roman" w:cs="Times New Roman"/>
          <w:b/>
          <w:sz w:val="24"/>
          <w:szCs w:val="24"/>
        </w:rPr>
        <w:t>Datasets</w:t>
      </w:r>
    </w:p>
    <w:p w:rsidR="00BE30BB" w:rsidRPr="00BE30BB" w:rsidRDefault="00BE30BB" w:rsidP="00BE30B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30BB">
        <w:rPr>
          <w:rFonts w:ascii="Times New Roman" w:hAnsi="Times New Roman" w:cs="Times New Roman"/>
          <w:b/>
          <w:sz w:val="24"/>
          <w:szCs w:val="24"/>
        </w:rPr>
        <w:t>Missing data</w:t>
      </w:r>
    </w:p>
    <w:p w:rsidR="00BE30BB" w:rsidRDefault="00BE30BB" w:rsidP="00BE30BB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Confirm from the project management how issues of missing data were handled.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both genuine missing data and those not in universe or observed via skips </w:t>
      </w:r>
    </w:p>
    <w:p w:rsidR="008618C2" w:rsidRDefault="008618C2" w:rsidP="00BE30BB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4046A" w:rsidRPr="0084046A" w:rsidRDefault="0084046A" w:rsidP="0084046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en-KE" w:eastAsia="en-KE"/>
        </w:rPr>
      </w:pPr>
      <w:r w:rsidRPr="0084046A">
        <w:rPr>
          <w:rFonts w:ascii="Calibri" w:eastAsia="Times New Roman" w:hAnsi="Calibri" w:cs="Calibri"/>
          <w:color w:val="000000"/>
          <w:sz w:val="24"/>
          <w:szCs w:val="24"/>
          <w:lang w:val="en-KE" w:eastAsia="en-KE"/>
        </w:rPr>
        <w:t xml:space="preserve">The responsible data manager/statistician should ensure this project is documented as soon as possible </w:t>
      </w:r>
    </w:p>
    <w:p w:rsidR="008618C2" w:rsidRDefault="008618C2" w:rsidP="00BE30BB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B7E0B" w:rsidRDefault="00FB7E0B" w:rsidP="00BE30BB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B7E0B" w:rsidRDefault="00D61E92" w:rsidP="00FB7E0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bookmarkStart w:id="2" w:name="_GoBack"/>
      <w:r>
        <w:rPr>
          <w:color w:val="000000"/>
          <w:sz w:val="22"/>
          <w:szCs w:val="22"/>
          <w:lang w:val="en-GB"/>
        </w:rPr>
        <w:t>9</w:t>
      </w:r>
      <w:r w:rsidR="00FB7E0B">
        <w:rPr>
          <w:color w:val="000000"/>
          <w:sz w:val="22"/>
          <w:szCs w:val="22"/>
        </w:rPr>
        <w:t xml:space="preserve"> documented projects from Health and Well being theme have been reviewed and ready to be published on microdata portal</w:t>
      </w:r>
    </w:p>
    <w:p w:rsidR="00FB7E0B" w:rsidRDefault="00D61E92" w:rsidP="00FB7E0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en-GB"/>
        </w:rPr>
        <w:t>5</w:t>
      </w:r>
      <w:r w:rsidR="00FB7E0B">
        <w:rPr>
          <w:color w:val="000000"/>
          <w:sz w:val="22"/>
          <w:szCs w:val="22"/>
        </w:rPr>
        <w:t xml:space="preserve"> documented projects from Human Development theme are under review and are expected to be published on microdata portal by 30th may 2025.</w:t>
      </w:r>
    </w:p>
    <w:bookmarkEnd w:id="2"/>
    <w:p w:rsidR="00FB7E0B" w:rsidRDefault="00FB7E0B" w:rsidP="00BE30BB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9E0CDD" w:rsidRPr="00F334AA" w:rsidRDefault="009E0CDD" w:rsidP="00980509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11E8D" w:rsidRPr="00F334AA" w:rsidRDefault="00711E8D" w:rsidP="00711E8D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8216F" w:rsidRPr="00F334AA" w:rsidRDefault="0018216F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216F" w:rsidRPr="00F334AA" w:rsidRDefault="0018216F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D1C" w:rsidRPr="00F334AA" w:rsidRDefault="00A13D1C" w:rsidP="00A13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3D1C" w:rsidRPr="00F334AA" w:rsidRDefault="00A13D1C" w:rsidP="00A13D1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A13D1C" w:rsidRPr="00F334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05BB9"/>
    <w:multiLevelType w:val="hybridMultilevel"/>
    <w:tmpl w:val="47D659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A2EF8"/>
    <w:multiLevelType w:val="hybridMultilevel"/>
    <w:tmpl w:val="FD38187C"/>
    <w:lvl w:ilvl="0" w:tplc="5DD42A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18561D"/>
    <w:multiLevelType w:val="hybridMultilevel"/>
    <w:tmpl w:val="08D4EB46"/>
    <w:lvl w:ilvl="0" w:tplc="26B099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B34FC8"/>
    <w:multiLevelType w:val="multilevel"/>
    <w:tmpl w:val="EC64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3278E7"/>
    <w:multiLevelType w:val="hybridMultilevel"/>
    <w:tmpl w:val="87C4F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87"/>
    <w:rsid w:val="00036CE7"/>
    <w:rsid w:val="000E4E37"/>
    <w:rsid w:val="00164CEC"/>
    <w:rsid w:val="00171417"/>
    <w:rsid w:val="0018216F"/>
    <w:rsid w:val="00185EC4"/>
    <w:rsid w:val="002467E4"/>
    <w:rsid w:val="002C7ACB"/>
    <w:rsid w:val="00491C37"/>
    <w:rsid w:val="004A0413"/>
    <w:rsid w:val="005364D5"/>
    <w:rsid w:val="006F4D2D"/>
    <w:rsid w:val="00711E8D"/>
    <w:rsid w:val="0077573A"/>
    <w:rsid w:val="00784401"/>
    <w:rsid w:val="007F2F17"/>
    <w:rsid w:val="0084046A"/>
    <w:rsid w:val="008618C2"/>
    <w:rsid w:val="0089301E"/>
    <w:rsid w:val="008C168F"/>
    <w:rsid w:val="00980509"/>
    <w:rsid w:val="009E0CDD"/>
    <w:rsid w:val="00A13D1C"/>
    <w:rsid w:val="00A16B26"/>
    <w:rsid w:val="00A44F94"/>
    <w:rsid w:val="00B332A6"/>
    <w:rsid w:val="00B9474B"/>
    <w:rsid w:val="00BE30BB"/>
    <w:rsid w:val="00BE5117"/>
    <w:rsid w:val="00C20287"/>
    <w:rsid w:val="00D355E2"/>
    <w:rsid w:val="00D61E92"/>
    <w:rsid w:val="00E53AB9"/>
    <w:rsid w:val="00EF06A2"/>
    <w:rsid w:val="00F334AA"/>
    <w:rsid w:val="00F84B79"/>
    <w:rsid w:val="00FB7E0B"/>
    <w:rsid w:val="00FC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6ABD"/>
  <w15:chartTrackingRefBased/>
  <w15:docId w15:val="{81404744-3977-42D5-A7D7-BD3FE6076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32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B7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KE" w:eastAsia="en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3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Bonface Ingumba</dc:creator>
  <cp:keywords/>
  <dc:description/>
  <cp:lastModifiedBy>Bonface Ingumba</cp:lastModifiedBy>
  <cp:revision>27</cp:revision>
  <dcterms:created xsi:type="dcterms:W3CDTF">2024-07-29T11:45:00Z</dcterms:created>
  <dcterms:modified xsi:type="dcterms:W3CDTF">2025-05-28T06:03:00Z</dcterms:modified>
</cp:coreProperties>
</file>